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A1" w:rsidRPr="007B4884" w:rsidRDefault="00013DA1" w:rsidP="00013DA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ielawa, 30</w:t>
      </w:r>
      <w:r w:rsidR="000625D4"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.04.2019</w:t>
      </w: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013DA1" w:rsidRPr="007B4884" w:rsidRDefault="000625D4" w:rsidP="00013D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OPS.DO.261.3.2019</w:t>
      </w:r>
      <w:r w:rsidR="00A36B90" w:rsidRPr="007B48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.GG</w:t>
      </w:r>
    </w:p>
    <w:p w:rsidR="00013DA1" w:rsidRPr="007B4884" w:rsidRDefault="00013DA1" w:rsidP="00013D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 xml:space="preserve">Informacja </w:t>
      </w:r>
      <w:r w:rsidR="003B6F46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z sesji otwarcia ofert</w:t>
      </w:r>
    </w:p>
    <w:p w:rsidR="00013DA1" w:rsidRPr="007B4884" w:rsidRDefault="00013DA1" w:rsidP="00013D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Dotyczy: zapytania cenowego </w:t>
      </w: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na:</w:t>
      </w:r>
      <w:r w:rsidRPr="007B4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13DA1" w:rsidRPr="007B4884" w:rsidRDefault="00013DA1" w:rsidP="00013D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7B4884">
        <w:rPr>
          <w:rFonts w:ascii="Times New Roman" w:eastAsia="Calibri" w:hAnsi="Times New Roman" w:cs="Times New Roman"/>
          <w:b/>
          <w:sz w:val="24"/>
          <w:szCs w:val="24"/>
          <w:u w:val="single"/>
          <w:lang w:eastAsia="pl-PL"/>
        </w:rPr>
        <w:t>Zakup mebli biurowych dla Ośrodka Pomocy Społecznej w Bielawie</w:t>
      </w:r>
    </w:p>
    <w:p w:rsidR="00013DA1" w:rsidRPr="007B4884" w:rsidRDefault="00013DA1" w:rsidP="00013DA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13DA1" w:rsidRPr="007B4884" w:rsidRDefault="00013DA1" w:rsidP="00013DA1">
      <w:pPr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przepisami art. 8 pkt 4 ustawy z dnia 29 stycznia 2004 r. Prawo zamówień publicznych (Dz. U. z  2017 r. poz. 1579</w:t>
      </w:r>
      <w:r w:rsidR="000625D4"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625D4"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="000625D4"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oraz zgodnie z Regulamin Zamówień Publicznych Ośrodka Pomocy Społecznej w Bielawie. </w:t>
      </w:r>
    </w:p>
    <w:p w:rsidR="00013DA1" w:rsidRPr="007B4884" w:rsidRDefault="00013DA1" w:rsidP="00013DA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upływu terminu składania ofert następujący Wykonawcy złożyli swoje oferty: </w:t>
      </w: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013DA1" w:rsidRPr="007B4884" w:rsidTr="00013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DA1" w:rsidRPr="007B4884" w:rsidRDefault="00013DA1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B4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DA1" w:rsidRPr="007B4884" w:rsidRDefault="00013DA1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DA1" w:rsidRPr="007B4884" w:rsidRDefault="00013DA1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brutto (zł)</w:t>
            </w:r>
          </w:p>
        </w:tc>
      </w:tr>
      <w:tr w:rsidR="00013DA1" w:rsidRPr="007B4884" w:rsidTr="00013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DA1" w:rsidRPr="007B4884" w:rsidRDefault="00013DA1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88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DA1" w:rsidRPr="007B4884" w:rsidRDefault="000625D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7B4884">
              <w:rPr>
                <w:rFonts w:eastAsia="Times New Roman" w:cs="Times New Roman"/>
                <w:b/>
                <w:kern w:val="0"/>
              </w:rPr>
              <w:t>Biuro Inżynieryjne „DOT”</w:t>
            </w:r>
          </w:p>
          <w:p w:rsidR="000625D4" w:rsidRPr="007B4884" w:rsidRDefault="000625D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7B4884">
              <w:rPr>
                <w:rFonts w:eastAsia="Times New Roman" w:cs="Times New Roman"/>
                <w:b/>
                <w:kern w:val="0"/>
              </w:rPr>
              <w:t>Tomasz Dubiecki</w:t>
            </w:r>
          </w:p>
          <w:p w:rsidR="000625D4" w:rsidRPr="007B4884" w:rsidRDefault="007B488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>
              <w:rPr>
                <w:rFonts w:eastAsia="Times New Roman" w:cs="Times New Roman"/>
                <w:b/>
                <w:kern w:val="0"/>
              </w:rPr>
              <w:t>u</w:t>
            </w:r>
            <w:r w:rsidR="000625D4" w:rsidRPr="007B4884">
              <w:rPr>
                <w:rFonts w:eastAsia="Times New Roman" w:cs="Times New Roman"/>
                <w:b/>
                <w:kern w:val="0"/>
              </w:rPr>
              <w:t>l. Lubomira 29A 62-090 Mrowino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DA1" w:rsidRPr="007B4884" w:rsidRDefault="007B488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7B48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18450,00</w:t>
            </w:r>
          </w:p>
        </w:tc>
      </w:tr>
      <w:tr w:rsidR="000625D4" w:rsidRPr="007B4884" w:rsidTr="00013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0625D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0625D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7B4884">
              <w:rPr>
                <w:rFonts w:eastAsia="Times New Roman" w:cs="Times New Roman"/>
                <w:b/>
                <w:kern w:val="0"/>
              </w:rPr>
              <w:t>KJMK Meble SP. z o.o</w:t>
            </w:r>
          </w:p>
          <w:p w:rsidR="000625D4" w:rsidRPr="007B4884" w:rsidRDefault="007B4884" w:rsidP="000625D4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>
              <w:rPr>
                <w:rFonts w:eastAsia="Times New Roman" w:cs="Times New Roman"/>
                <w:b/>
                <w:kern w:val="0"/>
              </w:rPr>
              <w:t>u</w:t>
            </w:r>
            <w:r w:rsidR="000625D4" w:rsidRPr="007B4884">
              <w:rPr>
                <w:rFonts w:eastAsia="Times New Roman" w:cs="Times New Roman"/>
                <w:b/>
                <w:kern w:val="0"/>
              </w:rPr>
              <w:t>l. Gliwicka 189 40-859 Katowice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7B488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12447,60</w:t>
            </w:r>
          </w:p>
        </w:tc>
      </w:tr>
      <w:tr w:rsidR="000625D4" w:rsidRPr="007B4884" w:rsidTr="00013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0625D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8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0625D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7B4884">
              <w:rPr>
                <w:rFonts w:eastAsia="Times New Roman" w:cs="Times New Roman"/>
                <w:b/>
                <w:kern w:val="0"/>
              </w:rPr>
              <w:t>ADVES Jarosław Pietrzak</w:t>
            </w:r>
            <w:r w:rsidRPr="007B4884">
              <w:rPr>
                <w:rFonts w:eastAsia="Times New Roman" w:cs="Times New Roman"/>
                <w:b/>
                <w:kern w:val="0"/>
              </w:rPr>
              <w:br/>
              <w:t>ul. Orzechowa 5 58-200 Dzierżoniów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7B488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10569,39</w:t>
            </w:r>
          </w:p>
        </w:tc>
      </w:tr>
      <w:tr w:rsidR="000625D4" w:rsidRPr="007B4884" w:rsidTr="00013DA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0625D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488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0625D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7B4884">
              <w:rPr>
                <w:rFonts w:eastAsia="Times New Roman" w:cs="Times New Roman"/>
                <w:b/>
                <w:kern w:val="0"/>
              </w:rPr>
              <w:t xml:space="preserve">ANDAMIO Patryk Wiatrak </w:t>
            </w:r>
          </w:p>
          <w:p w:rsidR="000625D4" w:rsidRPr="007B4884" w:rsidRDefault="000625D4" w:rsidP="00A36B90">
            <w:pPr>
              <w:pStyle w:val="Standard0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kern w:val="0"/>
              </w:rPr>
            </w:pPr>
            <w:r w:rsidRPr="007B4884">
              <w:rPr>
                <w:rFonts w:eastAsia="Times New Roman" w:cs="Times New Roman"/>
                <w:b/>
                <w:kern w:val="0"/>
              </w:rPr>
              <w:t>ul. Żeromskiego 63/8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25D4" w:rsidRPr="007B4884" w:rsidRDefault="007B4884" w:rsidP="00013D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B48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11169,63</w:t>
            </w:r>
          </w:p>
        </w:tc>
      </w:tr>
    </w:tbl>
    <w:p w:rsidR="007B4884" w:rsidRDefault="007B4884" w:rsidP="00013DA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3DA1" w:rsidRPr="007B4884" w:rsidRDefault="00735076" w:rsidP="00735076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Gwidon Gulanowski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Kierownik Działu Organizacyjnego</w:t>
      </w:r>
      <w:r w:rsidR="00013DA1" w:rsidRPr="007B48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84C11" w:rsidRPr="007B4884" w:rsidRDefault="00A84C1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84C11" w:rsidRPr="007B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7E"/>
    <w:rsid w:val="00013DA1"/>
    <w:rsid w:val="000625D4"/>
    <w:rsid w:val="002C567E"/>
    <w:rsid w:val="003B6F46"/>
    <w:rsid w:val="003F1832"/>
    <w:rsid w:val="00735076"/>
    <w:rsid w:val="007B4884"/>
    <w:rsid w:val="00890C1D"/>
    <w:rsid w:val="00A36B90"/>
    <w:rsid w:val="00A84C11"/>
    <w:rsid w:val="00F2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0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0">
    <w:name w:val="Standard"/>
    <w:rsid w:val="00A36B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0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13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0">
    <w:name w:val="Standard"/>
    <w:rsid w:val="00A36B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Gwidon</dc:creator>
  <cp:lastModifiedBy>Gwidon</cp:lastModifiedBy>
  <cp:revision>6</cp:revision>
  <cp:lastPrinted>2019-04-30T13:24:00Z</cp:lastPrinted>
  <dcterms:created xsi:type="dcterms:W3CDTF">2019-04-29T10:15:00Z</dcterms:created>
  <dcterms:modified xsi:type="dcterms:W3CDTF">2019-04-30T13:25:00Z</dcterms:modified>
</cp:coreProperties>
</file>