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7"/>
        <w:gridCol w:w="7592"/>
      </w:tblGrid>
      <w:tr>
        <w:trPr>
          <w:trHeight w:val="359" w:hRule="atLeast"/>
        </w:trPr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Podmiot oddający zasoby:</w:t>
            </w:r>
          </w:p>
        </w:tc>
        <w:tc>
          <w:tcPr>
            <w:tcW w:w="75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(imię, nazwisko, stanowisko/podstawa do reprezentacji)</w:t>
            </w:r>
          </w:p>
        </w:tc>
      </w:tr>
    </w:tbl>
    <w:p>
      <w:pPr>
        <w:pStyle w:val="PlainText"/>
        <w:shd w:val="clear" w:color="auto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Zobowiązujemy się do oddania nw. zasobów 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 xml:space="preserve">przy wykonywaniu zamówienia prowadzonego przez Zamawiającego </w:t>
      </w:r>
      <w:r>
        <w:rPr>
          <w:rFonts w:cs="Arial" w:ascii="Verdana" w:hAnsi="Verdana"/>
          <w:b/>
          <w:sz w:val="18"/>
          <w:szCs w:val="18"/>
        </w:rPr>
        <w:t xml:space="preserve">tj. </w:t>
      </w:r>
      <w:r>
        <w:rPr>
          <w:rFonts w:cs="Arial" w:ascii="Verdana" w:hAnsi="Verdana"/>
          <w:b/>
          <w:bCs/>
          <w:sz w:val="18"/>
          <w:szCs w:val="18"/>
        </w:rPr>
        <w:t xml:space="preserve">Ośrodek Pomocy Społecznej, ulica 3- Maja 20,  58-260 Bielawa, </w:t>
      </w:r>
      <w:r>
        <w:rPr>
          <w:rFonts w:cs="Arial" w:ascii="Verdana" w:hAnsi="Verdana"/>
          <w:sz w:val="18"/>
          <w:szCs w:val="18"/>
        </w:rPr>
        <w:t>pod nazwą:</w:t>
      </w:r>
    </w:p>
    <w:p>
      <w:pPr>
        <w:pStyle w:val="Normal"/>
        <w:spacing w:lineRule="auto" w:line="276" w:before="113" w:after="113"/>
        <w:ind w:firstLine="708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"Świadczenie usług opiekuńczych w miejscu zamieszkania klientów OPS Bielawa w okresie od 01-01-2023 r. do 31-12-2023 r.",</w:t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Na okres realizacji Zamówienia, </w:t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ind w:left="34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4.</w:t>
        <w:tab/>
        <w:t>zakres  i 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/>
      </w:pPr>
      <w:r>
        <w:rPr>
          <w:rFonts w:cs="Arial" w:ascii="Verdana" w:hAnsi="Verdana"/>
          <w:sz w:val="18"/>
          <w:szCs w:val="18"/>
        </w:rPr>
        <w:t>5.</w:t>
        <w:tab/>
        <w:t xml:space="preserve">będę realizował </w:t>
      </w:r>
      <w:r>
        <w:rPr>
          <w:rFonts w:eastAsia="Times New Roman" w:cs="Arial" w:ascii="Verdana" w:hAnsi="Verdana"/>
          <w:color w:val="auto"/>
          <w:kern w:val="2"/>
          <w:sz w:val="18"/>
          <w:szCs w:val="18"/>
          <w:u w:val="none"/>
          <w:lang w:val="pl-PL" w:eastAsia="pl-PL" w:bidi="ar-SA"/>
        </w:rPr>
        <w:t>usługi</w:t>
      </w:r>
      <w:r>
        <w:rPr>
          <w:rFonts w:cs="Arial" w:ascii="Verdana" w:hAnsi="Verdana"/>
          <w:sz w:val="18"/>
          <w:szCs w:val="18"/>
        </w:rPr>
        <w:t xml:space="preserve"> które dotyczą udostępniania zasobów odnoszących się do warunków udziału, na których polega Wykonawca:</w:t>
      </w:r>
    </w:p>
    <w:p>
      <w:pPr>
        <w:pStyle w:val="Zwykytekst1"/>
        <w:ind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  <w:tab/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>
      <w:pPr>
        <w:pStyle w:val="Zwykytekst1"/>
        <w:ind w:right="283" w:hanging="0"/>
        <w:jc w:val="both"/>
        <w:rPr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>*niewłaściwe skreślić</w:t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/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sectPr>
      <w:headerReference w:type="default" r:id="rId2"/>
      <w:footerReference w:type="default" r:id="rId3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3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Wzór ZOBOWIĄZANIE PODMIOTU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do oddania Wykonawcy do dyspozycji niezbędnych zasobów na potrzeby realizacji zamówienia</w:t>
    </w:r>
  </w:p>
  <w:p>
    <w:pPr>
      <w:pStyle w:val="Normal"/>
      <w:pBdr>
        <w:bottom w:val="single" w:sz="4" w:space="1" w:color="000000"/>
      </w:pBdr>
      <w:rPr/>
    </w:pPr>
    <w:r>
      <w:rPr>
        <w:rFonts w:ascii="Verdana" w:hAnsi="Verdana"/>
        <w:sz w:val="16"/>
        <w:szCs w:val="16"/>
      </w:rPr>
      <w:t>OPS.DO.261.6.2022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3d16f4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Western" w:customStyle="1">
    <w:name w:val="western"/>
    <w:basedOn w:val="Normal"/>
    <w:qFormat/>
    <w:rsid w:val="00d07605"/>
    <w:pPr>
      <w:widowControl/>
      <w:suppressAutoHyphens w:val="false"/>
      <w:spacing w:lineRule="auto" w:line="276" w:beforeAutospacing="1" w:after="142"/>
    </w:pPr>
    <w:rPr>
      <w:rFonts w:eastAsia="Times New Roman"/>
      <w:color w:val="000000"/>
      <w:szCs w:val="24"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0000FF" w:themeColor="hyperlink"/>
      <w:kern w:val="0"/>
      <w:sz w:val="22"/>
      <w:szCs w:val="22"/>
      <w:u w:val="single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LibreOffice/7.2.0.4$Windows_X86_64 LibreOffice_project/9a9c6381e3f7a62afc1329bd359cc48accb6435b</Application>
  <AppVersion>15.0000</AppVersion>
  <Pages>1</Pages>
  <Words>308</Words>
  <Characters>2897</Characters>
  <CharactersWithSpaces>3173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cp:lastPrinted>2022-05-11T08:24:18Z</cp:lastPrinted>
  <dcterms:modified xsi:type="dcterms:W3CDTF">2022-09-01T11:56:29Z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