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OŚWIADCZENIE WYKONAWCÓW 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WSPÓLNIE UBIEGAJĄCYCH SIĘ O ZAMÓWIENIE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Wykonawcy wspólnie ubiegających się o udzielnie zamówienia: </w:t>
      </w:r>
      <w:r>
        <w:rPr>
          <w:rFonts w:ascii="Verdana" w:hAnsi="Verdana"/>
          <w:sz w:val="18"/>
          <w:szCs w:val="18"/>
        </w:rPr>
        <w:tab/>
      </w:r>
    </w:p>
    <w:tbl>
      <w:tblPr>
        <w:tblStyle w:val="Tabela-Siatka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87"/>
        <w:gridCol w:w="3018"/>
        <w:gridCol w:w="2605"/>
        <w:gridCol w:w="2362"/>
      </w:tblGrid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>Nazwa / Firma Wykonawcy</w:t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Verdana" w:hAnsi="Verdana" w:cstheme="minorHAnsi"/>
                <w:b/>
                <w:kern w:val="0"/>
                <w:sz w:val="18"/>
                <w:szCs w:val="18"/>
                <w:lang w:val="pl-PL" w:bidi="ar-SA"/>
              </w:rPr>
              <w:t>Adres (ulica, kod, miejscowość)</w:t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Verdana" w:hAnsi="Verdana" w:cstheme="minorHAnsi"/>
                <w:b/>
                <w:kern w:val="0"/>
                <w:sz w:val="18"/>
                <w:szCs w:val="18"/>
                <w:lang w:val="pl-PL" w:bidi="ar-SA"/>
              </w:rPr>
              <w:t>NIP/PESEL, KRS/CEiDG</w:t>
            </w:r>
          </w:p>
        </w:tc>
      </w:tr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left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 xml:space="preserve">Wykonawca 1 / </w:t>
              <w:br/>
              <w:t>Lider:</w:t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</w:tr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left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>Wykonawca 2:</w:t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</w:tr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left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>Wykonawca 3:</w:t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</w:tr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left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>Wykonawca …:</w:t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</w:tr>
    </w:tbl>
    <w:p>
      <w:pPr>
        <w:pStyle w:val="Normal"/>
        <w:ind w:right="220" w:hanging="0"/>
        <w:jc w:val="both"/>
        <w:rPr>
          <w:rFonts w:eastAsia="Arial Unicode MS" w:cs="Calibri" w:cstheme="minorHAnsi"/>
          <w:color w:val="000000"/>
        </w:rPr>
      </w:pPr>
      <w:r>
        <w:rPr>
          <w:rFonts w:eastAsia="Arial Unicode MS" w:cs="Calibri" w:cstheme="minorHAnsi"/>
          <w:color w:val="000000"/>
        </w:rPr>
      </w:r>
    </w:p>
    <w:p>
      <w:pPr>
        <w:pStyle w:val="Normal"/>
        <w:spacing w:lineRule="auto" w:line="276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</w:p>
    <w:p>
      <w:pPr>
        <w:pStyle w:val="Normal"/>
        <w:spacing w:lineRule="auto" w:line="276" w:before="280" w:after="0"/>
        <w:ind w:firstLine="708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 xml:space="preserve">"Świadczenie usług opiekuńczych w miejscu zamieszkania klientów OPS Bielawa w okresie od 01-01-2023 r. 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d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o 31-12-2023 r.",</w:t>
      </w:r>
    </w:p>
    <w:p>
      <w:pPr>
        <w:pStyle w:val="Normal"/>
        <w:spacing w:lineRule="auto" w:line="276"/>
        <w:jc w:val="center"/>
        <w:rPr>
          <w:rFonts w:ascii="Verdana" w:hAnsi="Verdana" w:cs="Arial"/>
          <w:b/>
          <w:b/>
          <w:bCs/>
          <w:i/>
          <w:i/>
          <w:iCs/>
          <w:color w:val="000000"/>
          <w:sz w:val="18"/>
          <w:szCs w:val="18"/>
          <w:lang w:eastAsia="ar-SA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</w:r>
    </w:p>
    <w:p>
      <w:pPr>
        <w:pStyle w:val="Normal"/>
        <w:spacing w:lineRule="auto" w:line="276"/>
        <w:rPr/>
      </w:pPr>
      <w:r>
        <w:rPr>
          <w:rFonts w:cs="Arial" w:ascii="Verdana" w:hAnsi="Verdana"/>
          <w:sz w:val="18"/>
          <w:szCs w:val="18"/>
        </w:rPr>
        <w:t xml:space="preserve">prowadzonego przez Zamawiającego </w:t>
      </w:r>
      <w:r>
        <w:rPr>
          <w:rFonts w:cs="Arial" w:ascii="Verdana" w:hAnsi="Verdana"/>
          <w:b/>
          <w:sz w:val="18"/>
          <w:szCs w:val="18"/>
        </w:rPr>
        <w:t xml:space="preserve">tj. </w:t>
      </w:r>
      <w:r>
        <w:rPr>
          <w:rFonts w:cs="Arial" w:ascii="Verdana" w:hAnsi="Verdana"/>
          <w:b/>
          <w:bCs/>
          <w:sz w:val="18"/>
          <w:szCs w:val="18"/>
        </w:rPr>
        <w:t>Ośrodek Pomocy Społecznej, ulica 3- Maja 20,  58-260 Bielawa</w:t>
      </w:r>
      <w:r>
        <w:rPr>
          <w:rFonts w:cs="Arial" w:ascii="Verdana" w:hAnsi="Verdana"/>
          <w:sz w:val="18"/>
          <w:szCs w:val="18"/>
        </w:rPr>
        <w:t xml:space="preserve"> oświadczamy,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stosownie do zakresu wykazywanych przez poszczególnych Wykonawców wspólnie ubiegających się o zamówienie warunków udziału określonych w SWZ, 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dotyczących zdolności technicznej lub zawodowej w zakresie, o którym mowa w  w zakresie, o którym mowa w Rozdziale XIII ust. 2 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OŚWIADCZAMY,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6"/>
          <w:szCs w:val="18"/>
        </w:rPr>
      </w:pPr>
      <w:r>
        <w:rPr>
          <w:rFonts w:cs="Arial" w:ascii="Verdana" w:hAnsi="Verdana"/>
          <w:sz w:val="6"/>
          <w:szCs w:val="1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cs="Arial" w:ascii="Verdana" w:hAnsi="Verdana"/>
          <w:color w:val="000000" w:themeColor="text1"/>
          <w:sz w:val="18"/>
          <w:szCs w:val="18"/>
        </w:rPr>
        <w:t>1.</w:t>
        <w:tab/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2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cs="Arial" w:ascii="Verdana" w:hAnsi="Verdana"/>
          <w:color w:val="000000" w:themeColor="text1"/>
          <w:sz w:val="18"/>
          <w:szCs w:val="1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bCs/>
          <w:i/>
          <w:i/>
          <w:iCs/>
          <w:color w:val="000000" w:themeColor="text1"/>
          <w:sz w:val="18"/>
          <w:szCs w:val="18"/>
          <w:lang w:eastAsia="ar-SA"/>
        </w:rPr>
      </w:pPr>
      <w:r>
        <w:rPr>
          <w:rFonts w:cs="Arial" w:ascii="Verdana" w:hAnsi="Verdana"/>
          <w:color w:val="000000" w:themeColor="text1"/>
          <w:sz w:val="18"/>
          <w:szCs w:val="18"/>
        </w:rPr>
        <w:t>2.</w:t>
        <w:tab/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3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bCs/>
          <w:i/>
          <w:i/>
          <w:iCs/>
          <w:color w:val="000000" w:themeColor="text1"/>
          <w:sz w:val="18"/>
          <w:szCs w:val="18"/>
          <w:lang w:eastAsia="ar-SA"/>
        </w:rPr>
      </w:pPr>
      <w:r>
        <w:rPr>
          <w:rFonts w:cs="Arial" w:ascii="Verdana" w:hAnsi="Verdana"/>
          <w:i/>
          <w:iCs/>
          <w:color w:val="000000" w:themeColor="text1"/>
          <w:sz w:val="18"/>
          <w:szCs w:val="18"/>
          <w:lang w:eastAsia="ar-SA"/>
        </w:rPr>
        <w:t>3.</w:t>
      </w:r>
      <w:r>
        <w:rPr>
          <w:rFonts w:cs="Arial" w:ascii="Verdana" w:hAnsi="Verdana"/>
          <w:color w:val="000000" w:themeColor="text1"/>
          <w:sz w:val="18"/>
          <w:szCs w:val="18"/>
        </w:rPr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4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bCs/>
          <w:i/>
          <w:i/>
          <w:iCs/>
          <w:color w:val="000000" w:themeColor="text1"/>
          <w:sz w:val="18"/>
          <w:szCs w:val="18"/>
          <w:lang w:eastAsia="ar-SA"/>
        </w:rPr>
      </w:pPr>
      <w:r>
        <w:rPr>
          <w:rFonts w:cs="Arial" w:ascii="Verdana" w:hAnsi="Verdana"/>
          <w:i/>
          <w:iCs/>
          <w:color w:val="000000" w:themeColor="text1"/>
          <w:sz w:val="18"/>
          <w:szCs w:val="18"/>
          <w:lang w:eastAsia="ar-SA"/>
        </w:rPr>
        <w:t>4.</w:t>
      </w:r>
      <w:r>
        <w:rPr>
          <w:rFonts w:cs="Arial" w:ascii="Verdana" w:hAnsi="Verdana"/>
          <w:color w:val="000000" w:themeColor="text1"/>
          <w:sz w:val="18"/>
          <w:szCs w:val="18"/>
        </w:rPr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5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bCs/>
          <w:i/>
          <w:i/>
          <w:iCs/>
          <w:color w:val="000000" w:themeColor="text1"/>
          <w:sz w:val="18"/>
          <w:szCs w:val="18"/>
          <w:lang w:eastAsia="ar-SA"/>
        </w:rPr>
      </w:pPr>
      <w:r>
        <w:rPr>
          <w:rFonts w:cs="Arial" w:ascii="Verdana" w:hAnsi="Verdana"/>
          <w:i/>
          <w:iCs/>
          <w:color w:val="000000" w:themeColor="text1"/>
          <w:sz w:val="18"/>
          <w:szCs w:val="18"/>
          <w:lang w:eastAsia="ar-SA"/>
        </w:rPr>
        <w:t>5.</w:t>
      </w:r>
      <w:r>
        <w:rPr>
          <w:rFonts w:cs="Arial" w:ascii="Verdana" w:hAnsi="Verdana"/>
          <w:color w:val="000000" w:themeColor="text1"/>
          <w:sz w:val="18"/>
          <w:szCs w:val="18"/>
        </w:rPr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6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567" w:hanging="0"/>
        <w:jc w:val="both"/>
        <w:rPr>
          <w:rFonts w:ascii="Verdana" w:hAnsi="Verdana" w:cs="Arial"/>
          <w:sz w:val="15"/>
          <w:szCs w:val="21"/>
        </w:rPr>
      </w:pPr>
      <w:r>
        <w:rPr>
          <w:rFonts w:cs="Arial" w:ascii="Verdana" w:hAnsi="Verdana"/>
          <w:sz w:val="15"/>
          <w:szCs w:val="21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567" w:hanging="0"/>
        <w:jc w:val="both"/>
        <w:rPr>
          <w:rFonts w:ascii="Verdana" w:hAnsi="Verdana" w:cs="Arial"/>
          <w:sz w:val="15"/>
          <w:szCs w:val="21"/>
        </w:rPr>
      </w:pPr>
      <w:r>
        <w:rPr>
          <w:rFonts w:cs="Arial" w:ascii="Verdana" w:hAnsi="Verdana"/>
          <w:sz w:val="15"/>
          <w:szCs w:val="21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567" w:hanging="0"/>
        <w:jc w:val="both"/>
        <w:rPr>
          <w:rFonts w:ascii="Verdana" w:hAnsi="Verdana" w:cs="Arial"/>
          <w:sz w:val="15"/>
          <w:szCs w:val="21"/>
        </w:rPr>
      </w:pPr>
      <w:r>
        <w:rPr>
          <w:rFonts w:cs="Arial" w:ascii="Verdana" w:hAnsi="Verdana"/>
          <w:sz w:val="15"/>
          <w:szCs w:val="21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567" w:hanging="0"/>
        <w:jc w:val="both"/>
        <w:rPr>
          <w:rFonts w:ascii="Verdana" w:hAnsi="Verdana" w:cs="Arial"/>
          <w:sz w:val="15"/>
          <w:szCs w:val="21"/>
        </w:rPr>
      </w:pPr>
      <w:r>
        <w:rPr>
          <w:rFonts w:cs="Arial" w:ascii="Verdana" w:hAnsi="Verdana"/>
          <w:sz w:val="15"/>
          <w:szCs w:val="21"/>
        </w:rPr>
      </w:r>
    </w:p>
    <w:p>
      <w:pPr>
        <w:pStyle w:val="Normal"/>
        <w:shd w:val="clear" w:color="auto" w:fill="BFBFBF" w:themeFill="background1" w:themeFillShade="bf"/>
        <w:spacing w:lineRule="atLeast" w:line="23"/>
        <w:rPr>
          <w:rFonts w:ascii="Verdana" w:hAnsi="Verdana" w:cs="Calibri" w:cstheme="minorHAnsi"/>
          <w:b/>
          <w:b/>
          <w:bCs/>
          <w:sz w:val="18"/>
          <w:szCs w:val="18"/>
        </w:rPr>
      </w:pPr>
      <w:r>
        <w:rPr>
          <w:rFonts w:cs="Calibri" w:ascii="Verdana" w:hAnsi="Verdana" w:cstheme="minorHAnsi"/>
          <w:b/>
          <w:bCs/>
          <w:sz w:val="18"/>
          <w:szCs w:val="18"/>
        </w:rPr>
        <w:t>OŚWIADCZENIE DOTYCZĄCE PODANYCH INFORMACJI:</w:t>
      </w:r>
    </w:p>
    <w:p>
      <w:pPr>
        <w:pStyle w:val="Normal"/>
        <w:spacing w:lineRule="atLeast" w:line="23"/>
        <w:jc w:val="both"/>
        <w:rPr>
          <w:rFonts w:ascii="Verdana" w:hAnsi="Verdana" w:eastAsia="Calibri" w:cs="Calibri" w:cstheme="minorHAnsi"/>
          <w:sz w:val="18"/>
          <w:szCs w:val="18"/>
        </w:rPr>
      </w:pPr>
      <w:r>
        <w:rPr>
          <w:rFonts w:eastAsia="Calibri" w:cs="Calibri" w:ascii="Verdana" w:hAnsi="Verdana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        </w:t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3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4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5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6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 4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>Wzór oświadczenie Wykonawców wspólnie ubiegających się o udzielnie zamówienia</w:t>
    </w:r>
  </w:p>
  <w:p>
    <w:pPr>
      <w:pStyle w:val="Normal"/>
      <w:pBdr>
        <w:bottom w:val="single" w:sz="4" w:space="1" w:color="000000"/>
      </w:pBdr>
      <w:rPr/>
    </w:pPr>
    <w:r>
      <w:rPr>
        <w:rFonts w:ascii="Verdana" w:hAnsi="Verdana"/>
        <w:sz w:val="16"/>
        <w:szCs w:val="16"/>
      </w:rPr>
      <w:t>OPS.DO.261.6.2022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Nagwek1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1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a50c0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Znakiprzypiswdolnych" w:customStyle="1">
    <w:name w:val="Znaki przypisów dolnych"/>
    <w:qFormat/>
    <w:rsid w:val="00a50c0a"/>
    <w:rPr/>
  </w:style>
  <w:style w:type="character" w:styleId="Zakotwiczenieprzypisukocowego" w:customStyle="1">
    <w:name w:val="Zakotwiczenie przypisu końcowego"/>
    <w:rsid w:val="00a50c0a"/>
    <w:rPr>
      <w:vertAlign w:val="superscript"/>
    </w:rPr>
  </w:style>
  <w:style w:type="character" w:styleId="Znakiprzypiswkocowych" w:customStyle="1">
    <w:name w:val="Znaki przypisów końcowych"/>
    <w:qFormat/>
    <w:rsid w:val="00a50c0a"/>
    <w:rPr/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933147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50c0a"/>
    <w:pPr>
      <w:spacing w:lineRule="auto" w:line="276" w:before="0" w:after="140"/>
    </w:pPr>
    <w:rPr/>
  </w:style>
  <w:style w:type="paragraph" w:styleId="Lista">
    <w:name w:val="List"/>
    <w:basedOn w:val="Tretekstu"/>
    <w:rsid w:val="00a50c0a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50c0a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a50c0a"/>
    <w:pPr/>
    <w:rPr/>
  </w:style>
  <w:style w:type="paragraph" w:styleId="Gwka">
    <w:name w:val="Header"/>
    <w:basedOn w:val="Normal"/>
    <w:next w:val="Tretekstu"/>
    <w:link w:val="NagwekZnak"/>
    <w:qFormat/>
    <w:rsid w:val="00d47e7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a50c0a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egenda1" w:customStyle="1">
    <w:name w:val="Legenda1"/>
    <w:basedOn w:val="Normal"/>
    <w:qFormat/>
    <w:rsid w:val="00d40e4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93314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Tekstprzypisudolnego1" w:customStyle="1">
    <w:name w:val="Tekst przypisu dolnego1"/>
    <w:basedOn w:val="Normal"/>
    <w:link w:val="TekstprzypisudolnegoZnak1"/>
    <w:uiPriority w:val="99"/>
    <w:semiHidden/>
    <w:unhideWhenUsed/>
    <w:qFormat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ormalWeb">
    <w:name w:val="Normal (Web)"/>
    <w:basedOn w:val="Normal"/>
    <w:uiPriority w:val="99"/>
    <w:unhideWhenUsed/>
    <w:qFormat/>
    <w:rsid w:val="00e930e9"/>
    <w:pPr>
      <w:widowControl/>
      <w:suppressAutoHyphens w:val="false"/>
      <w:spacing w:beforeAutospacing="1" w:afterAutospacing="1"/>
    </w:pPr>
    <w:rPr>
      <w:rFonts w:eastAsia="Times New Roman"/>
      <w:szCs w:val="24"/>
    </w:rPr>
  </w:style>
  <w:style w:type="paragraph" w:styleId="Przypisdolny">
    <w:name w:val="Footnote Text"/>
    <w:basedOn w:val="Normal"/>
    <w:rsid w:val="00bd5c9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077c6"/>
    <w:rPr>
      <w:lang w:eastAsia="pl-PL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D132-C43C-48BB-A953-01FAE77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LibreOffice/7.2.0.4$Windows_X86_64 LibreOffice_project/9a9c6381e3f7a62afc1329bd359cc48accb6435b</Application>
  <AppVersion>15.0000</AppVersion>
  <Pages>2</Pages>
  <Words>328</Words>
  <Characters>2880</Characters>
  <CharactersWithSpaces>3200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2021-04-08T20:00:00Z</dcterms:created>
  <dc:creator>raja</dc:creator>
  <dc:description/>
  <dc:language>pl-PL</dc:language>
  <cp:lastModifiedBy/>
  <cp:lastPrinted>2022-06-01T08:24:36Z</cp:lastPrinted>
  <dcterms:modified xsi:type="dcterms:W3CDTF">2022-08-31T13:41:51Z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